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06" w:rsidRDefault="00E31C80" w:rsidP="008956D5">
      <w:pPr>
        <w:spacing w:after="0"/>
        <w:jc w:val="right"/>
      </w:pPr>
      <w:r>
        <w:t xml:space="preserve"> </w:t>
      </w:r>
      <w:r w:rsidR="007E174B">
        <w:t xml:space="preserve">                                                       </w:t>
      </w:r>
      <w:r w:rsidR="008956D5">
        <w:t xml:space="preserve">         </w:t>
      </w:r>
      <w:bookmarkStart w:id="0" w:name="_GoBack"/>
      <w:bookmarkEnd w:id="0"/>
      <w:r w:rsidR="007E174B">
        <w:t xml:space="preserve"> Утверждаю</w:t>
      </w:r>
    </w:p>
    <w:p w:rsidR="00E952DC" w:rsidRDefault="007E174B" w:rsidP="008956D5">
      <w:pPr>
        <w:spacing w:after="0"/>
        <w:jc w:val="right"/>
      </w:pPr>
      <w:r>
        <w:t xml:space="preserve">                                                       </w:t>
      </w:r>
      <w:r w:rsidR="006709A9">
        <w:t xml:space="preserve">                  </w:t>
      </w:r>
      <w:r>
        <w:t xml:space="preserve">Заведующий МБДОУ </w:t>
      </w:r>
    </w:p>
    <w:p w:rsidR="007E174B" w:rsidRDefault="00E952DC" w:rsidP="008956D5">
      <w:pPr>
        <w:spacing w:after="0"/>
        <w:jc w:val="right"/>
      </w:pPr>
      <w:r>
        <w:t xml:space="preserve">                                                                          </w:t>
      </w:r>
      <w:r w:rsidR="007E174B">
        <w:t xml:space="preserve">Д/с « </w:t>
      </w:r>
      <w:r w:rsidR="006709A9">
        <w:t>Золотое зёрнышко</w:t>
      </w:r>
      <w:r w:rsidR="007E174B">
        <w:t>»</w:t>
      </w:r>
    </w:p>
    <w:p w:rsidR="007E174B" w:rsidRDefault="007E174B" w:rsidP="008956D5">
      <w:pPr>
        <w:spacing w:after="0"/>
        <w:jc w:val="right"/>
      </w:pPr>
      <w:r>
        <w:t xml:space="preserve">                                                      </w:t>
      </w:r>
      <w:r w:rsidR="006709A9">
        <w:t xml:space="preserve">                  </w:t>
      </w:r>
      <w:r>
        <w:t xml:space="preserve">  ______________</w:t>
      </w:r>
      <w:proofErr w:type="spellStart"/>
      <w:r w:rsidR="008956D5">
        <w:t>А.О.Кулийбаева</w:t>
      </w:r>
      <w:proofErr w:type="spellEnd"/>
    </w:p>
    <w:p w:rsidR="007E174B" w:rsidRDefault="007E174B" w:rsidP="007E174B">
      <w:pPr>
        <w:spacing w:after="0"/>
      </w:pPr>
    </w:p>
    <w:p w:rsidR="007E174B" w:rsidRDefault="00F253F9" w:rsidP="007E174B">
      <w:pPr>
        <w:spacing w:after="0"/>
        <w:rPr>
          <w:b/>
        </w:rPr>
      </w:pPr>
      <w:r>
        <w:rPr>
          <w:b/>
        </w:rPr>
        <w:t xml:space="preserve">              </w:t>
      </w:r>
      <w:r w:rsidR="007E174B">
        <w:rPr>
          <w:b/>
        </w:rPr>
        <w:t>СТОИМОСТЬ И ПЕРИОДИЧНОСТЬ ПРЕДОСТАВЛЯЕМОЙ УСЛУГИ</w:t>
      </w:r>
    </w:p>
    <w:p w:rsidR="00785600" w:rsidRDefault="00785600" w:rsidP="00785600">
      <w:pPr>
        <w:spacing w:after="0"/>
        <w:jc w:val="center"/>
        <w:rPr>
          <w:b/>
        </w:rPr>
      </w:pPr>
      <w:r>
        <w:rPr>
          <w:b/>
        </w:rPr>
        <w:t>с 01.</w:t>
      </w:r>
      <w:r w:rsidR="00084D8B">
        <w:rPr>
          <w:b/>
        </w:rPr>
        <w:t>09</w:t>
      </w:r>
      <w:r w:rsidR="008956D5">
        <w:rPr>
          <w:b/>
        </w:rPr>
        <w:t>.2024</w:t>
      </w:r>
      <w:r>
        <w:rPr>
          <w:b/>
        </w:rPr>
        <w:t>г</w:t>
      </w:r>
      <w:r w:rsidR="008956D5">
        <w:rPr>
          <w:b/>
        </w:rPr>
        <w:t>. – 31.08.2025</w:t>
      </w:r>
      <w:r w:rsidR="00E952DC">
        <w:rPr>
          <w:b/>
        </w:rPr>
        <w:t>г.</w:t>
      </w:r>
    </w:p>
    <w:p w:rsidR="007E174B" w:rsidRDefault="007E174B" w:rsidP="007E174B">
      <w:pPr>
        <w:spacing w:after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94"/>
        <w:gridCol w:w="1733"/>
        <w:gridCol w:w="1323"/>
        <w:gridCol w:w="1323"/>
        <w:gridCol w:w="1236"/>
        <w:gridCol w:w="1236"/>
      </w:tblGrid>
      <w:tr w:rsidR="007E174B" w:rsidTr="00D07238">
        <w:tc>
          <w:tcPr>
            <w:tcW w:w="426" w:type="dxa"/>
          </w:tcPr>
          <w:p w:rsidR="007E174B" w:rsidRPr="007E174B" w:rsidRDefault="007E174B" w:rsidP="007E174B">
            <w:r>
              <w:t>№</w:t>
            </w:r>
          </w:p>
        </w:tc>
        <w:tc>
          <w:tcPr>
            <w:tcW w:w="2294" w:type="dxa"/>
          </w:tcPr>
          <w:p w:rsidR="007E174B" w:rsidRPr="007E174B" w:rsidRDefault="007E174B" w:rsidP="007E174B">
            <w:r>
              <w:t>Наименование услуги</w:t>
            </w:r>
          </w:p>
        </w:tc>
        <w:tc>
          <w:tcPr>
            <w:tcW w:w="1733" w:type="dxa"/>
          </w:tcPr>
          <w:p w:rsidR="007E174B" w:rsidRPr="007E174B" w:rsidRDefault="007E174B" w:rsidP="007E174B">
            <w:r>
              <w:t>График представляемой услуги</w:t>
            </w:r>
          </w:p>
        </w:tc>
        <w:tc>
          <w:tcPr>
            <w:tcW w:w="1323" w:type="dxa"/>
          </w:tcPr>
          <w:p w:rsidR="007E174B" w:rsidRPr="007E174B" w:rsidRDefault="007E174B" w:rsidP="007E174B">
            <w:r>
              <w:t>Количество занятий в неделю</w:t>
            </w:r>
          </w:p>
        </w:tc>
        <w:tc>
          <w:tcPr>
            <w:tcW w:w="1323" w:type="dxa"/>
          </w:tcPr>
          <w:p w:rsidR="007E174B" w:rsidRPr="007E174B" w:rsidRDefault="007E174B" w:rsidP="007E174B">
            <w:r>
              <w:t>Количество занятий в месяц</w:t>
            </w:r>
          </w:p>
        </w:tc>
        <w:tc>
          <w:tcPr>
            <w:tcW w:w="1236" w:type="dxa"/>
          </w:tcPr>
          <w:p w:rsidR="007E174B" w:rsidRPr="007E174B" w:rsidRDefault="007E174B" w:rsidP="007E174B">
            <w:r>
              <w:t>Стоимость услуги за 1 занятие</w:t>
            </w:r>
          </w:p>
        </w:tc>
        <w:tc>
          <w:tcPr>
            <w:tcW w:w="1236" w:type="dxa"/>
          </w:tcPr>
          <w:p w:rsidR="007E174B" w:rsidRPr="007E174B" w:rsidRDefault="007E174B" w:rsidP="007E174B">
            <w:r>
              <w:t>Стоимость услуги в месяц</w:t>
            </w:r>
            <w:r w:rsidR="00E952DC">
              <w:t xml:space="preserve"> в Рублях</w:t>
            </w:r>
          </w:p>
        </w:tc>
      </w:tr>
      <w:tr w:rsidR="007E174B" w:rsidTr="00D07238">
        <w:tc>
          <w:tcPr>
            <w:tcW w:w="426" w:type="dxa"/>
          </w:tcPr>
          <w:p w:rsidR="007E174B" w:rsidRDefault="007E174B" w:rsidP="007E174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94" w:type="dxa"/>
          </w:tcPr>
          <w:p w:rsidR="007E174B" w:rsidRPr="007E174B" w:rsidRDefault="007E174B" w:rsidP="008956D5">
            <w:r>
              <w:t>Платная образовательная услуга для детей по дополнительной общеобразовательной программе художественно-эстетическ</w:t>
            </w:r>
            <w:r w:rsidR="004263F0">
              <w:t>ой направленности</w:t>
            </w:r>
            <w:r w:rsidR="00084D8B">
              <w:t xml:space="preserve">       </w:t>
            </w:r>
            <w:r w:rsidR="004263F0">
              <w:t xml:space="preserve">  « </w:t>
            </w:r>
            <w:proofErr w:type="spellStart"/>
            <w:r w:rsidR="008956D5">
              <w:t>АБВГДейка</w:t>
            </w:r>
            <w:proofErr w:type="spellEnd"/>
            <w:r w:rsidR="00084D8B">
              <w:t>»</w:t>
            </w:r>
          </w:p>
        </w:tc>
        <w:tc>
          <w:tcPr>
            <w:tcW w:w="1733" w:type="dxa"/>
          </w:tcPr>
          <w:p w:rsidR="007E174B" w:rsidRPr="00F253F9" w:rsidRDefault="00E952DC" w:rsidP="00091468">
            <w:r>
              <w:t>среда</w:t>
            </w:r>
            <w:r w:rsidR="00E2758A">
              <w:t xml:space="preserve">, </w:t>
            </w:r>
            <w:r w:rsidR="00091468">
              <w:t>пятница</w:t>
            </w:r>
          </w:p>
        </w:tc>
        <w:tc>
          <w:tcPr>
            <w:tcW w:w="1323" w:type="dxa"/>
          </w:tcPr>
          <w:p w:rsidR="007E174B" w:rsidRPr="00F253F9" w:rsidRDefault="00E2758A" w:rsidP="007E174B">
            <w:r>
              <w:t>2</w:t>
            </w:r>
          </w:p>
        </w:tc>
        <w:tc>
          <w:tcPr>
            <w:tcW w:w="1323" w:type="dxa"/>
          </w:tcPr>
          <w:p w:rsidR="007E174B" w:rsidRPr="00F253F9" w:rsidRDefault="00E2758A" w:rsidP="007E174B">
            <w:r>
              <w:t>8</w:t>
            </w:r>
          </w:p>
        </w:tc>
        <w:tc>
          <w:tcPr>
            <w:tcW w:w="1236" w:type="dxa"/>
          </w:tcPr>
          <w:p w:rsidR="007E174B" w:rsidRPr="00F253F9" w:rsidRDefault="00F253F9" w:rsidP="00E952DC">
            <w:r>
              <w:t>1</w:t>
            </w:r>
            <w:r w:rsidR="00E952DC">
              <w:t>30</w:t>
            </w:r>
            <w:r>
              <w:t>.00</w:t>
            </w:r>
          </w:p>
        </w:tc>
        <w:tc>
          <w:tcPr>
            <w:tcW w:w="1236" w:type="dxa"/>
          </w:tcPr>
          <w:p w:rsidR="007E174B" w:rsidRPr="00F253F9" w:rsidRDefault="00E952DC" w:rsidP="007E174B">
            <w:r>
              <w:t>1040</w:t>
            </w:r>
          </w:p>
        </w:tc>
      </w:tr>
      <w:tr w:rsidR="007E174B" w:rsidTr="00D07238">
        <w:tc>
          <w:tcPr>
            <w:tcW w:w="426" w:type="dxa"/>
          </w:tcPr>
          <w:p w:rsidR="007E174B" w:rsidRDefault="007E174B" w:rsidP="007E174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94" w:type="dxa"/>
          </w:tcPr>
          <w:p w:rsidR="007E174B" w:rsidRDefault="007E174B" w:rsidP="007E174B">
            <w:r>
              <w:t xml:space="preserve">Платная образовательная услуга для детей по дополнительной общеобразовательной программе социально-педагогической направленности </w:t>
            </w:r>
          </w:p>
          <w:p w:rsidR="007E174B" w:rsidRDefault="007E174B" w:rsidP="00E952DC">
            <w:pPr>
              <w:rPr>
                <w:b/>
              </w:rPr>
            </w:pPr>
            <w:r>
              <w:t xml:space="preserve"> « </w:t>
            </w:r>
            <w:r w:rsidR="00E952DC">
              <w:t>Веселый английский</w:t>
            </w:r>
            <w:r>
              <w:t>» 5-</w:t>
            </w:r>
            <w:r w:rsidR="00F253F9">
              <w:t>7</w:t>
            </w:r>
            <w:r>
              <w:t xml:space="preserve"> лет</w:t>
            </w:r>
          </w:p>
        </w:tc>
        <w:tc>
          <w:tcPr>
            <w:tcW w:w="1733" w:type="dxa"/>
          </w:tcPr>
          <w:p w:rsidR="007E174B" w:rsidRPr="00F253F9" w:rsidRDefault="00E2758A" w:rsidP="007E174B">
            <w:r>
              <w:t>Вторник, четверг</w:t>
            </w:r>
          </w:p>
        </w:tc>
        <w:tc>
          <w:tcPr>
            <w:tcW w:w="1323" w:type="dxa"/>
          </w:tcPr>
          <w:p w:rsidR="007E174B" w:rsidRPr="00F253F9" w:rsidRDefault="00E2758A" w:rsidP="007E174B">
            <w:r>
              <w:t>2</w:t>
            </w:r>
          </w:p>
        </w:tc>
        <w:tc>
          <w:tcPr>
            <w:tcW w:w="1323" w:type="dxa"/>
          </w:tcPr>
          <w:p w:rsidR="007E174B" w:rsidRPr="00F253F9" w:rsidRDefault="00E2758A" w:rsidP="007E174B">
            <w:r>
              <w:t>8</w:t>
            </w:r>
          </w:p>
        </w:tc>
        <w:tc>
          <w:tcPr>
            <w:tcW w:w="1236" w:type="dxa"/>
          </w:tcPr>
          <w:p w:rsidR="007E174B" w:rsidRPr="00F253F9" w:rsidRDefault="00E952DC" w:rsidP="006709A9">
            <w:r>
              <w:t>200</w:t>
            </w:r>
            <w:r w:rsidR="00F253F9">
              <w:t>.00</w:t>
            </w:r>
          </w:p>
        </w:tc>
        <w:tc>
          <w:tcPr>
            <w:tcW w:w="1236" w:type="dxa"/>
          </w:tcPr>
          <w:p w:rsidR="007E174B" w:rsidRPr="00F253F9" w:rsidRDefault="00E2758A" w:rsidP="00E952DC">
            <w:r>
              <w:t>1</w:t>
            </w:r>
            <w:r w:rsidR="00E952DC">
              <w:t>6</w:t>
            </w:r>
            <w:r>
              <w:t>00</w:t>
            </w:r>
          </w:p>
        </w:tc>
      </w:tr>
      <w:tr w:rsidR="00E952DC" w:rsidTr="00D07238">
        <w:tc>
          <w:tcPr>
            <w:tcW w:w="426" w:type="dxa"/>
          </w:tcPr>
          <w:p w:rsidR="00E952DC" w:rsidRDefault="00E952DC" w:rsidP="007E174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94" w:type="dxa"/>
          </w:tcPr>
          <w:p w:rsidR="00E952DC" w:rsidRPr="007E174B" w:rsidRDefault="00E952DC" w:rsidP="008956D5">
            <w:r>
              <w:t>Платная образовательная услуга для детей по дополнительной общеобразовательной программе художественно-</w:t>
            </w:r>
            <w:r w:rsidR="00084D8B">
              <w:t>эстетической направленности   «</w:t>
            </w:r>
            <w:r w:rsidR="008956D5">
              <w:t>АР</w:t>
            </w:r>
            <w:proofErr w:type="gramStart"/>
            <w:r w:rsidR="008956D5">
              <w:t>Т-</w:t>
            </w:r>
            <w:proofErr w:type="gramEnd"/>
            <w:r w:rsidR="008956D5">
              <w:t xml:space="preserve"> песок</w:t>
            </w:r>
            <w:r>
              <w:t xml:space="preserve">» </w:t>
            </w:r>
          </w:p>
        </w:tc>
        <w:tc>
          <w:tcPr>
            <w:tcW w:w="1733" w:type="dxa"/>
          </w:tcPr>
          <w:p w:rsidR="00E952DC" w:rsidRDefault="00E952DC" w:rsidP="007E174B">
            <w:r>
              <w:t>Вторник, четверг</w:t>
            </w:r>
          </w:p>
        </w:tc>
        <w:tc>
          <w:tcPr>
            <w:tcW w:w="1323" w:type="dxa"/>
          </w:tcPr>
          <w:p w:rsidR="00E952DC" w:rsidRPr="00F253F9" w:rsidRDefault="00E952DC" w:rsidP="00E717F3">
            <w:r>
              <w:t>2</w:t>
            </w:r>
          </w:p>
        </w:tc>
        <w:tc>
          <w:tcPr>
            <w:tcW w:w="1323" w:type="dxa"/>
          </w:tcPr>
          <w:p w:rsidR="00E952DC" w:rsidRPr="00F253F9" w:rsidRDefault="00E952DC" w:rsidP="00E717F3">
            <w:r>
              <w:t>8</w:t>
            </w:r>
          </w:p>
        </w:tc>
        <w:tc>
          <w:tcPr>
            <w:tcW w:w="1236" w:type="dxa"/>
          </w:tcPr>
          <w:p w:rsidR="00E952DC" w:rsidRPr="00F253F9" w:rsidRDefault="008956D5" w:rsidP="00E717F3">
            <w:r>
              <w:t>200</w:t>
            </w:r>
            <w:r w:rsidR="00E952DC">
              <w:t>.00</w:t>
            </w:r>
          </w:p>
        </w:tc>
        <w:tc>
          <w:tcPr>
            <w:tcW w:w="1236" w:type="dxa"/>
          </w:tcPr>
          <w:p w:rsidR="00E952DC" w:rsidRPr="00F253F9" w:rsidRDefault="008956D5" w:rsidP="00E717F3">
            <w:r>
              <w:t>160</w:t>
            </w:r>
            <w:r w:rsidR="00E952DC">
              <w:t>0</w:t>
            </w:r>
          </w:p>
        </w:tc>
      </w:tr>
      <w:tr w:rsidR="00E952DC" w:rsidTr="00D07238">
        <w:tc>
          <w:tcPr>
            <w:tcW w:w="426" w:type="dxa"/>
          </w:tcPr>
          <w:p w:rsidR="00E952DC" w:rsidRDefault="00E952DC" w:rsidP="007E174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94" w:type="dxa"/>
          </w:tcPr>
          <w:p w:rsidR="00E952DC" w:rsidRDefault="00E952DC" w:rsidP="000B5EDB">
            <w:r>
              <w:t>Платная образовательная услуга для детей по дополнительной общеобразовательной программе социально-</w:t>
            </w:r>
            <w:r>
              <w:lastRenderedPageBreak/>
              <w:t xml:space="preserve">педагогической направленности </w:t>
            </w:r>
          </w:p>
          <w:p w:rsidR="00E952DC" w:rsidRDefault="00E952DC" w:rsidP="00E952DC">
            <w:r>
              <w:t xml:space="preserve"> « Разноцветная карусель» 3-6 лет</w:t>
            </w:r>
          </w:p>
        </w:tc>
        <w:tc>
          <w:tcPr>
            <w:tcW w:w="1733" w:type="dxa"/>
          </w:tcPr>
          <w:p w:rsidR="00E952DC" w:rsidRDefault="00E952DC" w:rsidP="007E174B">
            <w:r>
              <w:lastRenderedPageBreak/>
              <w:t>Понедельник, среда</w:t>
            </w:r>
          </w:p>
        </w:tc>
        <w:tc>
          <w:tcPr>
            <w:tcW w:w="1323" w:type="dxa"/>
          </w:tcPr>
          <w:p w:rsidR="00E952DC" w:rsidRPr="00F253F9" w:rsidRDefault="00E952DC" w:rsidP="00E717F3">
            <w:r>
              <w:t>2</w:t>
            </w:r>
          </w:p>
        </w:tc>
        <w:tc>
          <w:tcPr>
            <w:tcW w:w="1323" w:type="dxa"/>
          </w:tcPr>
          <w:p w:rsidR="00E952DC" w:rsidRPr="00F253F9" w:rsidRDefault="00E952DC" w:rsidP="00E717F3">
            <w:r>
              <w:t>8</w:t>
            </w:r>
          </w:p>
        </w:tc>
        <w:tc>
          <w:tcPr>
            <w:tcW w:w="1236" w:type="dxa"/>
          </w:tcPr>
          <w:p w:rsidR="00E952DC" w:rsidRPr="00F253F9" w:rsidRDefault="00E952DC" w:rsidP="00E717F3">
            <w:r>
              <w:t>130.00</w:t>
            </w:r>
          </w:p>
        </w:tc>
        <w:tc>
          <w:tcPr>
            <w:tcW w:w="1236" w:type="dxa"/>
          </w:tcPr>
          <w:p w:rsidR="00E952DC" w:rsidRPr="00F253F9" w:rsidRDefault="00E952DC" w:rsidP="00E717F3">
            <w:r>
              <w:t>1040</w:t>
            </w:r>
          </w:p>
        </w:tc>
      </w:tr>
      <w:tr w:rsidR="00E952DC" w:rsidTr="00D07238">
        <w:tc>
          <w:tcPr>
            <w:tcW w:w="426" w:type="dxa"/>
          </w:tcPr>
          <w:p w:rsidR="00E952DC" w:rsidRDefault="00E952DC" w:rsidP="007E174B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294" w:type="dxa"/>
          </w:tcPr>
          <w:p w:rsidR="00E952DC" w:rsidRDefault="00E952DC" w:rsidP="00D07238">
            <w:r>
              <w:t>Платная образовательная услуга для детей по дополнительной общеобразовательной программе физкультурн</w:t>
            </w:r>
            <w:proofErr w:type="gramStart"/>
            <w:r>
              <w:t>о-</w:t>
            </w:r>
            <w:proofErr w:type="gramEnd"/>
            <w:r>
              <w:t xml:space="preserve"> оздоровительной направленности «</w:t>
            </w:r>
            <w:proofErr w:type="spellStart"/>
            <w:r w:rsidR="008956D5">
              <w:t>Здоровичок</w:t>
            </w:r>
            <w:proofErr w:type="spellEnd"/>
            <w:r>
              <w:t>»</w:t>
            </w:r>
          </w:p>
          <w:p w:rsidR="00E952DC" w:rsidRDefault="00E952DC" w:rsidP="00D07238"/>
        </w:tc>
        <w:tc>
          <w:tcPr>
            <w:tcW w:w="1733" w:type="dxa"/>
          </w:tcPr>
          <w:p w:rsidR="00E952DC" w:rsidRDefault="00E952DC" w:rsidP="007E174B">
            <w:r>
              <w:t>понедельник</w:t>
            </w:r>
          </w:p>
          <w:p w:rsidR="00E952DC" w:rsidRDefault="00E952DC" w:rsidP="007E174B">
            <w:r>
              <w:t>четверг</w:t>
            </w:r>
          </w:p>
        </w:tc>
        <w:tc>
          <w:tcPr>
            <w:tcW w:w="1323" w:type="dxa"/>
          </w:tcPr>
          <w:p w:rsidR="00E952DC" w:rsidRPr="00F253F9" w:rsidRDefault="00E952DC" w:rsidP="00E717F3">
            <w:r>
              <w:t>2</w:t>
            </w:r>
          </w:p>
        </w:tc>
        <w:tc>
          <w:tcPr>
            <w:tcW w:w="1323" w:type="dxa"/>
          </w:tcPr>
          <w:p w:rsidR="00E952DC" w:rsidRPr="00F253F9" w:rsidRDefault="00E952DC" w:rsidP="00E717F3">
            <w:r>
              <w:t>8</w:t>
            </w:r>
          </w:p>
        </w:tc>
        <w:tc>
          <w:tcPr>
            <w:tcW w:w="1236" w:type="dxa"/>
          </w:tcPr>
          <w:p w:rsidR="00E952DC" w:rsidRPr="00F253F9" w:rsidRDefault="00E952DC" w:rsidP="00E717F3">
            <w:r>
              <w:t>130.00</w:t>
            </w:r>
          </w:p>
        </w:tc>
        <w:tc>
          <w:tcPr>
            <w:tcW w:w="1236" w:type="dxa"/>
          </w:tcPr>
          <w:p w:rsidR="00E952DC" w:rsidRPr="00F253F9" w:rsidRDefault="00E952DC" w:rsidP="00E717F3">
            <w:r>
              <w:t>1040</w:t>
            </w:r>
          </w:p>
        </w:tc>
      </w:tr>
    </w:tbl>
    <w:p w:rsidR="007E174B" w:rsidRPr="007E174B" w:rsidRDefault="007E174B" w:rsidP="007E174B">
      <w:pPr>
        <w:spacing w:after="0"/>
        <w:rPr>
          <w:b/>
        </w:rPr>
      </w:pPr>
    </w:p>
    <w:p w:rsidR="007E174B" w:rsidRDefault="007E174B">
      <w:pPr>
        <w:spacing w:after="0"/>
      </w:pPr>
    </w:p>
    <w:sectPr w:rsidR="007E174B" w:rsidSect="0035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74B"/>
    <w:rsid w:val="00084D8B"/>
    <w:rsid w:val="00091468"/>
    <w:rsid w:val="002433C7"/>
    <w:rsid w:val="00352106"/>
    <w:rsid w:val="003B0196"/>
    <w:rsid w:val="003C123B"/>
    <w:rsid w:val="004263F0"/>
    <w:rsid w:val="004A2180"/>
    <w:rsid w:val="006709A9"/>
    <w:rsid w:val="00785600"/>
    <w:rsid w:val="007D4ACF"/>
    <w:rsid w:val="007E174B"/>
    <w:rsid w:val="008956D5"/>
    <w:rsid w:val="008A1093"/>
    <w:rsid w:val="008B7E85"/>
    <w:rsid w:val="00915629"/>
    <w:rsid w:val="00B958E5"/>
    <w:rsid w:val="00D07238"/>
    <w:rsid w:val="00E2758A"/>
    <w:rsid w:val="00E31C80"/>
    <w:rsid w:val="00E952DC"/>
    <w:rsid w:val="00EA14DC"/>
    <w:rsid w:val="00F2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345</cp:lastModifiedBy>
  <cp:revision>28</cp:revision>
  <cp:lastPrinted>2024-04-24T05:35:00Z</cp:lastPrinted>
  <dcterms:created xsi:type="dcterms:W3CDTF">2021-09-30T12:03:00Z</dcterms:created>
  <dcterms:modified xsi:type="dcterms:W3CDTF">2024-09-23T06:04:00Z</dcterms:modified>
</cp:coreProperties>
</file>